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0F278" w14:textId="77777777" w:rsidR="00D53284" w:rsidRPr="00D05D46" w:rsidRDefault="00D53284" w:rsidP="00D53284">
      <w:pPr>
        <w:jc w:val="center"/>
        <w:rPr>
          <w:rFonts w:ascii="Times New Roman" w:hAnsi="Times New Roman" w:cs="Times New Roman"/>
          <w:b/>
        </w:rPr>
      </w:pPr>
      <w:bookmarkStart w:id="0" w:name="_GoBack"/>
      <w:bookmarkEnd w:id="0"/>
      <w:r w:rsidRPr="00D05D46">
        <w:rPr>
          <w:rFonts w:ascii="Times New Roman" w:hAnsi="Times New Roman" w:cs="Times New Roman"/>
          <w:b/>
        </w:rPr>
        <w:t>National Taiwan Normal University Collection of Historical School Artifacts Usage Application Form</w:t>
      </w:r>
    </w:p>
    <w:p w14:paraId="4C82B77D" w14:textId="77777777" w:rsidR="0004790C" w:rsidRPr="00D05D46" w:rsidRDefault="00D53284" w:rsidP="00D53284">
      <w:pPr>
        <w:jc w:val="right"/>
        <w:rPr>
          <w:rFonts w:ascii="Times New Roman" w:hAnsi="Times New Roman" w:cs="Times New Roman"/>
        </w:rPr>
      </w:pPr>
      <w:r w:rsidRPr="00D05D46">
        <w:rPr>
          <w:rFonts w:ascii="Times New Roman" w:hAnsi="Times New Roman" w:cs="Times New Roman"/>
        </w:rPr>
        <w:t>Date of application: (YYYY/MM/DD)</w:t>
      </w:r>
    </w:p>
    <w:tbl>
      <w:tblPr>
        <w:tblStyle w:val="a8"/>
        <w:tblW w:w="9080" w:type="dxa"/>
        <w:tblLayout w:type="fixed"/>
        <w:tblLook w:val="01E0" w:firstRow="1" w:lastRow="1" w:firstColumn="1" w:lastColumn="1" w:noHBand="0" w:noVBand="0"/>
      </w:tblPr>
      <w:tblGrid>
        <w:gridCol w:w="2122"/>
        <w:gridCol w:w="2633"/>
        <w:gridCol w:w="675"/>
        <w:gridCol w:w="836"/>
        <w:gridCol w:w="2814"/>
      </w:tblGrid>
      <w:tr w:rsidR="00D53284" w:rsidRPr="00D05D46" w14:paraId="0916FEB0" w14:textId="77777777" w:rsidTr="00D724F1">
        <w:tc>
          <w:tcPr>
            <w:tcW w:w="2122" w:type="dxa"/>
            <w:vAlign w:val="center"/>
          </w:tcPr>
          <w:p w14:paraId="4DC624B4" w14:textId="77777777" w:rsidR="00D53284" w:rsidRPr="00D05D46" w:rsidRDefault="00D53284" w:rsidP="00D724F1">
            <w:pPr>
              <w:jc w:val="left"/>
              <w:rPr>
                <w:rFonts w:ascii="Times New Roman" w:hAnsi="Times New Roman" w:cs="Times New Roman"/>
                <w:b/>
              </w:rPr>
            </w:pPr>
            <w:r w:rsidRPr="00D05D46">
              <w:rPr>
                <w:rFonts w:ascii="Times New Roman" w:hAnsi="Times New Roman" w:cs="Times New Roman"/>
                <w:b/>
              </w:rPr>
              <w:t>Applicant Name</w:t>
            </w:r>
          </w:p>
        </w:tc>
        <w:tc>
          <w:tcPr>
            <w:tcW w:w="2633" w:type="dxa"/>
            <w:vAlign w:val="center"/>
          </w:tcPr>
          <w:p w14:paraId="457AF59E" w14:textId="77777777" w:rsidR="00D53284" w:rsidRPr="00D05D46" w:rsidRDefault="00D53284" w:rsidP="00D53284">
            <w:pPr>
              <w:rPr>
                <w:rFonts w:ascii="Times New Roman" w:hAnsi="Times New Roman" w:cs="Times New Roman"/>
              </w:rPr>
            </w:pPr>
          </w:p>
        </w:tc>
        <w:tc>
          <w:tcPr>
            <w:tcW w:w="1511" w:type="dxa"/>
            <w:gridSpan w:val="2"/>
            <w:vAlign w:val="center"/>
          </w:tcPr>
          <w:p w14:paraId="192D7B47" w14:textId="77777777" w:rsidR="00D53284" w:rsidRPr="00D05D46" w:rsidRDefault="00D53284" w:rsidP="00D53284">
            <w:pPr>
              <w:rPr>
                <w:rFonts w:ascii="Times New Roman" w:hAnsi="Times New Roman" w:cs="Times New Roman"/>
                <w:b/>
              </w:rPr>
            </w:pPr>
            <w:r w:rsidRPr="00D05D46">
              <w:rPr>
                <w:rFonts w:ascii="Times New Roman" w:hAnsi="Times New Roman" w:cs="Times New Roman"/>
                <w:b/>
              </w:rPr>
              <w:t>ID Number</w:t>
            </w:r>
          </w:p>
        </w:tc>
        <w:tc>
          <w:tcPr>
            <w:tcW w:w="2814" w:type="dxa"/>
            <w:vAlign w:val="center"/>
          </w:tcPr>
          <w:p w14:paraId="00DF1436" w14:textId="77777777" w:rsidR="00D53284" w:rsidRPr="00D05D46" w:rsidRDefault="00D53284" w:rsidP="00D53284">
            <w:pPr>
              <w:rPr>
                <w:rFonts w:ascii="Times New Roman" w:hAnsi="Times New Roman" w:cs="Times New Roman"/>
              </w:rPr>
            </w:pPr>
          </w:p>
        </w:tc>
      </w:tr>
      <w:tr w:rsidR="00D53284" w:rsidRPr="00D05D46" w14:paraId="24BE33E5" w14:textId="77777777" w:rsidTr="00D724F1">
        <w:tc>
          <w:tcPr>
            <w:tcW w:w="2122" w:type="dxa"/>
            <w:vAlign w:val="center"/>
          </w:tcPr>
          <w:p w14:paraId="523559B7" w14:textId="77777777" w:rsidR="00D53284" w:rsidRPr="00D05D46" w:rsidRDefault="00D53284" w:rsidP="00D724F1">
            <w:pPr>
              <w:jc w:val="left"/>
              <w:rPr>
                <w:rFonts w:ascii="Times New Roman" w:hAnsi="Times New Roman" w:cs="Times New Roman"/>
                <w:b/>
              </w:rPr>
            </w:pPr>
            <w:r w:rsidRPr="00D05D46">
              <w:rPr>
                <w:rFonts w:ascii="Times New Roman" w:hAnsi="Times New Roman" w:cs="Times New Roman"/>
                <w:b/>
              </w:rPr>
              <w:t>Department</w:t>
            </w:r>
          </w:p>
        </w:tc>
        <w:tc>
          <w:tcPr>
            <w:tcW w:w="2633" w:type="dxa"/>
            <w:vAlign w:val="center"/>
          </w:tcPr>
          <w:p w14:paraId="63BF9429" w14:textId="77777777" w:rsidR="00D53284" w:rsidRPr="00D05D46" w:rsidRDefault="00D53284" w:rsidP="00D53284">
            <w:pPr>
              <w:rPr>
                <w:rFonts w:ascii="Times New Roman" w:hAnsi="Times New Roman" w:cs="Times New Roman"/>
              </w:rPr>
            </w:pPr>
          </w:p>
        </w:tc>
        <w:tc>
          <w:tcPr>
            <w:tcW w:w="1511" w:type="dxa"/>
            <w:gridSpan w:val="2"/>
            <w:vAlign w:val="center"/>
          </w:tcPr>
          <w:p w14:paraId="47A3E6C6" w14:textId="77777777" w:rsidR="00D53284" w:rsidRPr="00D05D46" w:rsidRDefault="00D53284" w:rsidP="00D53284">
            <w:pPr>
              <w:rPr>
                <w:rFonts w:ascii="Times New Roman" w:hAnsi="Times New Roman" w:cs="Times New Roman"/>
                <w:b/>
              </w:rPr>
            </w:pPr>
            <w:r w:rsidRPr="00D05D46">
              <w:rPr>
                <w:rFonts w:ascii="Times New Roman" w:hAnsi="Times New Roman" w:cs="Times New Roman"/>
                <w:b/>
              </w:rPr>
              <w:t>Date acquired</w:t>
            </w:r>
          </w:p>
        </w:tc>
        <w:tc>
          <w:tcPr>
            <w:tcW w:w="2814" w:type="dxa"/>
            <w:vAlign w:val="center"/>
          </w:tcPr>
          <w:p w14:paraId="75D919C3" w14:textId="77777777" w:rsidR="00D53284" w:rsidRPr="00D05D46" w:rsidRDefault="00D53284" w:rsidP="00D53284">
            <w:pPr>
              <w:rPr>
                <w:rFonts w:ascii="Times New Roman" w:hAnsi="Times New Roman" w:cs="Times New Roman"/>
              </w:rPr>
            </w:pPr>
          </w:p>
        </w:tc>
      </w:tr>
      <w:tr w:rsidR="00D53284" w:rsidRPr="00D05D46" w14:paraId="7D4B774D" w14:textId="77777777" w:rsidTr="00D724F1">
        <w:tc>
          <w:tcPr>
            <w:tcW w:w="2122" w:type="dxa"/>
            <w:vAlign w:val="center"/>
          </w:tcPr>
          <w:p w14:paraId="2FD99AF4" w14:textId="77777777" w:rsidR="00D53284" w:rsidRPr="00D05D46" w:rsidRDefault="00D53284" w:rsidP="00D724F1">
            <w:pPr>
              <w:jc w:val="left"/>
              <w:rPr>
                <w:rFonts w:ascii="Times New Roman" w:hAnsi="Times New Roman" w:cs="Times New Roman"/>
                <w:b/>
              </w:rPr>
            </w:pPr>
            <w:r w:rsidRPr="00D05D46">
              <w:rPr>
                <w:rFonts w:ascii="Times New Roman" w:hAnsi="Times New Roman" w:cs="Times New Roman"/>
                <w:b/>
              </w:rPr>
              <w:t>Contact</w:t>
            </w:r>
          </w:p>
        </w:tc>
        <w:tc>
          <w:tcPr>
            <w:tcW w:w="6958" w:type="dxa"/>
            <w:gridSpan w:val="4"/>
            <w:vAlign w:val="center"/>
          </w:tcPr>
          <w:p w14:paraId="4A1A5669" w14:textId="77777777" w:rsidR="00D53284" w:rsidRPr="00D05D46" w:rsidRDefault="00D53284" w:rsidP="00D53284">
            <w:pPr>
              <w:rPr>
                <w:rFonts w:ascii="Times New Roman" w:hAnsi="Times New Roman" w:cs="Times New Roman"/>
              </w:rPr>
            </w:pPr>
            <w:r w:rsidRPr="00D05D46">
              <w:rPr>
                <w:rFonts w:ascii="Times New Roman" w:hAnsi="Times New Roman" w:cs="Times New Roman"/>
              </w:rPr>
              <w:t>Contact number:</w:t>
            </w:r>
          </w:p>
          <w:p w14:paraId="6F71D6D4" w14:textId="77777777" w:rsidR="00D53284" w:rsidRPr="00D05D46" w:rsidRDefault="00D53284" w:rsidP="00D53284">
            <w:pPr>
              <w:rPr>
                <w:rFonts w:ascii="Times New Roman" w:hAnsi="Times New Roman" w:cs="Times New Roman"/>
              </w:rPr>
            </w:pPr>
            <w:r w:rsidRPr="00D05D46">
              <w:rPr>
                <w:rFonts w:ascii="Times New Roman" w:hAnsi="Times New Roman" w:cs="Times New Roman"/>
              </w:rPr>
              <w:t>Email:</w:t>
            </w:r>
          </w:p>
        </w:tc>
      </w:tr>
      <w:tr w:rsidR="00D53284" w:rsidRPr="00D05D46" w14:paraId="60269DC9" w14:textId="77777777" w:rsidTr="00D724F1">
        <w:tc>
          <w:tcPr>
            <w:tcW w:w="2122" w:type="dxa"/>
            <w:vAlign w:val="center"/>
          </w:tcPr>
          <w:p w14:paraId="532CC194" w14:textId="77777777" w:rsidR="00D53284" w:rsidRPr="00D05D46" w:rsidRDefault="00D53284" w:rsidP="00D724F1">
            <w:pPr>
              <w:jc w:val="left"/>
              <w:rPr>
                <w:rFonts w:ascii="Times New Roman" w:hAnsi="Times New Roman" w:cs="Times New Roman"/>
                <w:b/>
              </w:rPr>
            </w:pPr>
            <w:r w:rsidRPr="00D05D46">
              <w:rPr>
                <w:rFonts w:ascii="Times New Roman" w:hAnsi="Times New Roman" w:cs="Times New Roman"/>
                <w:b/>
              </w:rPr>
              <w:t>Reason for application:</w:t>
            </w:r>
          </w:p>
          <w:p w14:paraId="770B274D" w14:textId="77777777" w:rsidR="00D53284" w:rsidRPr="00D05D46" w:rsidRDefault="00D53284" w:rsidP="00D724F1">
            <w:pPr>
              <w:jc w:val="left"/>
              <w:rPr>
                <w:rFonts w:ascii="Times New Roman" w:hAnsi="Times New Roman" w:cs="Times New Roman"/>
                <w:b/>
              </w:rPr>
            </w:pPr>
            <w:r w:rsidRPr="00D05D46">
              <w:rPr>
                <w:rFonts w:ascii="Times New Roman" w:hAnsi="Times New Roman" w:cs="Times New Roman"/>
                <w:b/>
              </w:rPr>
              <w:t>(subject matter and usage range)</w:t>
            </w:r>
          </w:p>
        </w:tc>
        <w:tc>
          <w:tcPr>
            <w:tcW w:w="6958" w:type="dxa"/>
            <w:gridSpan w:val="4"/>
            <w:vAlign w:val="center"/>
          </w:tcPr>
          <w:p w14:paraId="01EF9B54" w14:textId="77777777" w:rsidR="00D53284" w:rsidRPr="00D05D46" w:rsidRDefault="00D53284" w:rsidP="00D53284">
            <w:pPr>
              <w:rPr>
                <w:rFonts w:ascii="Times New Roman" w:hAnsi="Times New Roman" w:cs="Times New Roman"/>
              </w:rPr>
            </w:pPr>
          </w:p>
        </w:tc>
      </w:tr>
      <w:tr w:rsidR="00D53284" w:rsidRPr="00D05D46" w14:paraId="1EB0DE7A" w14:textId="77777777" w:rsidTr="00D724F1">
        <w:tc>
          <w:tcPr>
            <w:tcW w:w="2122" w:type="dxa"/>
            <w:vAlign w:val="center"/>
          </w:tcPr>
          <w:p w14:paraId="448011AC" w14:textId="77777777" w:rsidR="00D53284" w:rsidRPr="00D05D46" w:rsidRDefault="00D53284" w:rsidP="00D724F1">
            <w:pPr>
              <w:jc w:val="left"/>
              <w:rPr>
                <w:rFonts w:ascii="Times New Roman" w:hAnsi="Times New Roman" w:cs="Times New Roman"/>
                <w:b/>
              </w:rPr>
            </w:pPr>
            <w:r w:rsidRPr="00D05D46">
              <w:rPr>
                <w:rFonts w:ascii="Times New Roman" w:hAnsi="Times New Roman" w:cs="Times New Roman"/>
                <w:b/>
              </w:rPr>
              <w:t>Information on usage:</w:t>
            </w:r>
          </w:p>
        </w:tc>
        <w:tc>
          <w:tcPr>
            <w:tcW w:w="6958" w:type="dxa"/>
            <w:gridSpan w:val="4"/>
            <w:vAlign w:val="center"/>
          </w:tcPr>
          <w:p w14:paraId="0032C250" w14:textId="77777777" w:rsidR="00D53284" w:rsidRPr="00D05D46" w:rsidRDefault="00D53284" w:rsidP="00D53284">
            <w:pPr>
              <w:rPr>
                <w:rFonts w:ascii="Times New Roman" w:hAnsi="Times New Roman" w:cs="Times New Roman"/>
              </w:rPr>
            </w:pPr>
            <w:r w:rsidRPr="00D05D46">
              <w:rPr>
                <w:rFonts w:ascii="Times New Roman" w:hAnsi="Times New Roman" w:cs="Times New Roman"/>
              </w:rPr>
              <w:t>1.</w:t>
            </w:r>
          </w:p>
          <w:p w14:paraId="36552DD6" w14:textId="77777777" w:rsidR="00D53284" w:rsidRPr="00D05D46" w:rsidRDefault="00D53284" w:rsidP="00D53284">
            <w:pPr>
              <w:rPr>
                <w:rFonts w:ascii="Times New Roman" w:hAnsi="Times New Roman" w:cs="Times New Roman"/>
              </w:rPr>
            </w:pPr>
          </w:p>
          <w:p w14:paraId="7CCC3C1D" w14:textId="77777777" w:rsidR="00D53284" w:rsidRPr="00D05D46" w:rsidRDefault="00D53284" w:rsidP="00D53284">
            <w:pPr>
              <w:rPr>
                <w:rFonts w:ascii="Times New Roman" w:hAnsi="Times New Roman" w:cs="Times New Roman"/>
              </w:rPr>
            </w:pPr>
            <w:r w:rsidRPr="00D05D46">
              <w:rPr>
                <w:rFonts w:ascii="Times New Roman" w:hAnsi="Times New Roman" w:cs="Times New Roman"/>
              </w:rPr>
              <w:t>2.</w:t>
            </w:r>
          </w:p>
          <w:p w14:paraId="422B16CD" w14:textId="77777777" w:rsidR="00D53284" w:rsidRPr="00D05D46" w:rsidRDefault="00D53284" w:rsidP="00D53284">
            <w:pPr>
              <w:rPr>
                <w:rFonts w:ascii="Times New Roman" w:hAnsi="Times New Roman" w:cs="Times New Roman"/>
              </w:rPr>
            </w:pPr>
          </w:p>
          <w:p w14:paraId="0A169077" w14:textId="77777777" w:rsidR="00D53284" w:rsidRPr="00D05D46" w:rsidRDefault="00D53284" w:rsidP="00D53284">
            <w:pPr>
              <w:rPr>
                <w:rFonts w:ascii="Times New Roman" w:hAnsi="Times New Roman" w:cs="Times New Roman"/>
              </w:rPr>
            </w:pPr>
            <w:r w:rsidRPr="00D05D46">
              <w:rPr>
                <w:rFonts w:ascii="Times New Roman" w:hAnsi="Times New Roman" w:cs="Times New Roman"/>
              </w:rPr>
              <w:t>3.</w:t>
            </w:r>
          </w:p>
        </w:tc>
      </w:tr>
      <w:tr w:rsidR="00D53284" w:rsidRPr="00D05D46" w14:paraId="3011FEC0" w14:textId="77777777" w:rsidTr="00D724F1">
        <w:tc>
          <w:tcPr>
            <w:tcW w:w="2122" w:type="dxa"/>
            <w:vAlign w:val="center"/>
          </w:tcPr>
          <w:p w14:paraId="0253BF79" w14:textId="77777777" w:rsidR="00D53284" w:rsidRPr="00D05D46" w:rsidRDefault="00D53284" w:rsidP="00D724F1">
            <w:pPr>
              <w:jc w:val="left"/>
              <w:rPr>
                <w:rFonts w:ascii="Times New Roman" w:hAnsi="Times New Roman" w:cs="Times New Roman"/>
                <w:b/>
              </w:rPr>
            </w:pPr>
            <w:r w:rsidRPr="00D05D46">
              <w:rPr>
                <w:rFonts w:ascii="Times New Roman" w:hAnsi="Times New Roman" w:cs="Times New Roman"/>
                <w:b/>
              </w:rPr>
              <w:t>Proposed loan duration</w:t>
            </w:r>
          </w:p>
        </w:tc>
        <w:tc>
          <w:tcPr>
            <w:tcW w:w="6958" w:type="dxa"/>
            <w:gridSpan w:val="4"/>
            <w:vAlign w:val="center"/>
          </w:tcPr>
          <w:p w14:paraId="61E52D91" w14:textId="19922C10" w:rsidR="00D53284" w:rsidRPr="00D05D46" w:rsidRDefault="00D77414" w:rsidP="00D53284">
            <w:pPr>
              <w:tabs>
                <w:tab w:val="left" w:pos="1720"/>
                <w:tab w:val="left" w:pos="3444"/>
                <w:tab w:val="left" w:pos="5264"/>
              </w:tabs>
              <w:rPr>
                <w:rFonts w:ascii="Times New Roman" w:hAnsi="Times New Roman" w:cs="Times New Roman"/>
              </w:rPr>
            </w:pPr>
            <w:r w:rsidRPr="00D05D46">
              <w:rPr>
                <w:rFonts w:ascii="Times New Roman" w:hAnsi="Times New Roman" w:cs="Times New Roman"/>
              </w:rPr>
              <w:t>(YYYY/MM/DD)</w:t>
            </w:r>
          </w:p>
        </w:tc>
      </w:tr>
      <w:tr w:rsidR="00D53284" w:rsidRPr="00D05D46" w14:paraId="43AC311E" w14:textId="77777777" w:rsidTr="00D724F1">
        <w:tc>
          <w:tcPr>
            <w:tcW w:w="2122" w:type="dxa"/>
            <w:vAlign w:val="center"/>
          </w:tcPr>
          <w:p w14:paraId="3D66EBE2" w14:textId="77777777" w:rsidR="00D53284" w:rsidRPr="00D05D46" w:rsidRDefault="00D53284" w:rsidP="00D724F1">
            <w:pPr>
              <w:jc w:val="left"/>
              <w:rPr>
                <w:rFonts w:ascii="Times New Roman" w:hAnsi="Times New Roman" w:cs="Times New Roman"/>
                <w:b/>
              </w:rPr>
            </w:pPr>
            <w:r w:rsidRPr="00D05D46">
              <w:rPr>
                <w:rFonts w:ascii="Times New Roman" w:hAnsi="Times New Roman" w:cs="Times New Roman"/>
                <w:b/>
              </w:rPr>
              <w:t>Information to note</w:t>
            </w:r>
          </w:p>
        </w:tc>
        <w:tc>
          <w:tcPr>
            <w:tcW w:w="6958" w:type="dxa"/>
            <w:gridSpan w:val="4"/>
            <w:vAlign w:val="center"/>
          </w:tcPr>
          <w:p w14:paraId="307418AA" w14:textId="2103EB35" w:rsidR="00D53284" w:rsidRPr="00D05D46" w:rsidRDefault="00D53284" w:rsidP="008073CD">
            <w:pPr>
              <w:pStyle w:val="a7"/>
              <w:numPr>
                <w:ilvl w:val="0"/>
                <w:numId w:val="5"/>
              </w:numPr>
              <w:rPr>
                <w:rFonts w:ascii="Times New Roman" w:hAnsi="Times New Roman" w:cs="Times New Roman"/>
              </w:rPr>
            </w:pPr>
            <w:r w:rsidRPr="00D05D46">
              <w:rPr>
                <w:rFonts w:ascii="Times New Roman" w:hAnsi="Times New Roman" w:cs="Times New Roman"/>
              </w:rPr>
              <w:t>Historical school artifacts are treasured resources of the University. The borrower/borrowing unit must take responsibility for care of the borrowed item during the lending period, and return the item with no damage or alteration. If there is any damage, the borrower will be responsible for compensation.</w:t>
            </w:r>
          </w:p>
          <w:p w14:paraId="70E30A3F" w14:textId="5803BF96" w:rsidR="00D53284" w:rsidRPr="00D05D46" w:rsidRDefault="00D53284" w:rsidP="008073CD">
            <w:pPr>
              <w:pStyle w:val="a7"/>
              <w:numPr>
                <w:ilvl w:val="0"/>
                <w:numId w:val="5"/>
              </w:numPr>
              <w:rPr>
                <w:rFonts w:ascii="Times New Roman" w:hAnsi="Times New Roman" w:cs="Times New Roman"/>
              </w:rPr>
            </w:pPr>
            <w:r w:rsidRPr="00D05D46">
              <w:rPr>
                <w:rFonts w:ascii="Times New Roman" w:hAnsi="Times New Roman" w:cs="Times New Roman"/>
              </w:rPr>
              <w:t>During the lending process, if it is found that the collection item does not match the content of the application item, the Library has the right to cancel the lending of the collection item.</w:t>
            </w:r>
          </w:p>
          <w:p w14:paraId="510D0095" w14:textId="27DDAB3E" w:rsidR="00D53284" w:rsidRPr="00D05D46" w:rsidRDefault="00D53284" w:rsidP="008073CD">
            <w:pPr>
              <w:pStyle w:val="a7"/>
              <w:numPr>
                <w:ilvl w:val="0"/>
                <w:numId w:val="5"/>
              </w:numPr>
              <w:rPr>
                <w:rFonts w:ascii="Times New Roman" w:hAnsi="Times New Roman" w:cs="Times New Roman"/>
              </w:rPr>
            </w:pPr>
            <w:r w:rsidRPr="00D05D46">
              <w:rPr>
                <w:rFonts w:ascii="Times New Roman" w:hAnsi="Times New Roman" w:cs="Times New Roman"/>
              </w:rPr>
              <w:t>Historical school artifacts provided by the Library can only be used for the purposes stated in the application and cannot be used for commercial purposes; external circulation or use of the artifact for other purposes are prohibited. The borrower/borrowing organization shall be solely liable for any legal consequences arising from the illegal use of borrowed items.</w:t>
            </w:r>
          </w:p>
          <w:p w14:paraId="7ADC2AF8" w14:textId="5B406B66" w:rsidR="00D53284" w:rsidRPr="00D05D46" w:rsidRDefault="00D53284" w:rsidP="00D53284">
            <w:pPr>
              <w:ind w:left="482" w:hanging="482"/>
              <w:rPr>
                <w:rFonts w:ascii="Times New Roman" w:hAnsi="Times New Roman" w:cs="Times New Roman"/>
                <w:b/>
              </w:rPr>
            </w:pPr>
            <w:r w:rsidRPr="00D05D46">
              <w:rPr>
                <w:rFonts w:asciiTheme="minorEastAsia" w:eastAsiaTheme="minorEastAsia" w:hAnsiTheme="minorEastAsia" w:cs="Times New Roman"/>
              </w:rPr>
              <w:t>□</w:t>
            </w:r>
            <w:r w:rsidRPr="00D05D46">
              <w:rPr>
                <w:rFonts w:ascii="Times New Roman" w:hAnsi="Times New Roman" w:cs="Times New Roman"/>
              </w:rPr>
              <w:tab/>
            </w:r>
            <w:r w:rsidRPr="00D05D46">
              <w:rPr>
                <w:rFonts w:ascii="Times New Roman" w:hAnsi="Times New Roman" w:cs="Times New Roman"/>
                <w:b/>
              </w:rPr>
              <w:t>I have carefully read and agree to the National Taiwan Normal University Library Personal Information Collection Notice and Consent Form Note, as well as the information given above.</w:t>
            </w:r>
          </w:p>
          <w:p w14:paraId="6B6959F0" w14:textId="0224DB5E" w:rsidR="00D53284" w:rsidRPr="00D05D46" w:rsidRDefault="00D53284" w:rsidP="00D05D46">
            <w:pPr>
              <w:jc w:val="right"/>
              <w:rPr>
                <w:rFonts w:ascii="Times New Roman" w:hAnsi="Times New Roman" w:cs="Times New Roman"/>
              </w:rPr>
            </w:pPr>
            <w:r w:rsidRPr="00D05D46">
              <w:rPr>
                <w:rFonts w:ascii="Times New Roman" w:hAnsi="Times New Roman" w:cs="Times New Roman"/>
                <w:b/>
              </w:rPr>
              <w:t>＿＿＿＿＿＿＿＿</w:t>
            </w:r>
            <w:r w:rsidR="00D05D46">
              <w:rPr>
                <w:rFonts w:ascii="Times New Roman" w:hAnsi="Times New Roman" w:cs="Times New Roman" w:hint="eastAsia"/>
                <w:b/>
              </w:rPr>
              <w:t xml:space="preserve"> </w:t>
            </w:r>
            <w:r w:rsidRPr="00D05D46">
              <w:rPr>
                <w:rFonts w:ascii="Times New Roman" w:hAnsi="Times New Roman" w:cs="Times New Roman"/>
                <w:b/>
              </w:rPr>
              <w:t>(Signature)</w:t>
            </w:r>
          </w:p>
        </w:tc>
      </w:tr>
      <w:tr w:rsidR="00D53284" w:rsidRPr="00D724F1" w14:paraId="09702DE8" w14:textId="77777777" w:rsidTr="00D724F1">
        <w:tc>
          <w:tcPr>
            <w:tcW w:w="2122" w:type="dxa"/>
            <w:vAlign w:val="center"/>
          </w:tcPr>
          <w:p w14:paraId="3FE51926" w14:textId="77777777" w:rsidR="00D53284" w:rsidRPr="00D724F1" w:rsidRDefault="00D53284" w:rsidP="00D724F1">
            <w:pPr>
              <w:jc w:val="left"/>
              <w:rPr>
                <w:rFonts w:ascii="Times New Roman" w:hAnsi="Times New Roman" w:cs="Times New Roman"/>
                <w:b/>
                <w:sz w:val="20"/>
                <w:szCs w:val="20"/>
              </w:rPr>
            </w:pPr>
            <w:r w:rsidRPr="00D724F1">
              <w:rPr>
                <w:rFonts w:ascii="Times New Roman" w:hAnsi="Times New Roman" w:cs="Times New Roman"/>
                <w:b/>
                <w:sz w:val="20"/>
                <w:szCs w:val="20"/>
              </w:rPr>
              <w:t>Borrower/Borrowing Unit</w:t>
            </w:r>
          </w:p>
          <w:p w14:paraId="5302AB0F" w14:textId="77777777" w:rsidR="00D53284" w:rsidRPr="00D724F1" w:rsidRDefault="00D53284" w:rsidP="00D724F1">
            <w:pPr>
              <w:jc w:val="left"/>
              <w:rPr>
                <w:rFonts w:ascii="Times New Roman" w:hAnsi="Times New Roman" w:cs="Times New Roman"/>
                <w:sz w:val="20"/>
                <w:szCs w:val="20"/>
              </w:rPr>
            </w:pPr>
            <w:r w:rsidRPr="00D724F1">
              <w:rPr>
                <w:rFonts w:ascii="Times New Roman" w:hAnsi="Times New Roman" w:cs="Times New Roman"/>
                <w:sz w:val="20"/>
                <w:szCs w:val="20"/>
              </w:rPr>
              <w:t>(Signature and stamp)</w:t>
            </w:r>
          </w:p>
        </w:tc>
        <w:tc>
          <w:tcPr>
            <w:tcW w:w="3308" w:type="dxa"/>
            <w:gridSpan w:val="2"/>
          </w:tcPr>
          <w:p w14:paraId="286939A4" w14:textId="77777777" w:rsidR="00D53284" w:rsidRPr="00D724F1" w:rsidRDefault="00D53284" w:rsidP="00D53284">
            <w:pPr>
              <w:rPr>
                <w:rFonts w:ascii="Times New Roman" w:hAnsi="Times New Roman" w:cs="Times New Roman"/>
                <w:sz w:val="20"/>
                <w:szCs w:val="20"/>
              </w:rPr>
            </w:pPr>
            <w:r w:rsidRPr="00D724F1">
              <w:rPr>
                <w:rFonts w:ascii="Times New Roman" w:hAnsi="Times New Roman" w:cs="Times New Roman"/>
                <w:sz w:val="20"/>
                <w:szCs w:val="20"/>
              </w:rPr>
              <w:t>Borrower/Borrowing Unit</w:t>
            </w:r>
          </w:p>
        </w:tc>
        <w:tc>
          <w:tcPr>
            <w:tcW w:w="3650" w:type="dxa"/>
            <w:gridSpan w:val="2"/>
          </w:tcPr>
          <w:p w14:paraId="67D4FE3A" w14:textId="77777777" w:rsidR="00D53284" w:rsidRPr="00D724F1" w:rsidRDefault="00D53284" w:rsidP="00D53284">
            <w:pPr>
              <w:rPr>
                <w:rFonts w:ascii="Times New Roman" w:hAnsi="Times New Roman" w:cs="Times New Roman"/>
                <w:sz w:val="20"/>
                <w:szCs w:val="20"/>
              </w:rPr>
            </w:pPr>
            <w:r w:rsidRPr="00D724F1">
              <w:rPr>
                <w:rFonts w:ascii="Times New Roman" w:hAnsi="Times New Roman" w:cs="Times New Roman"/>
                <w:sz w:val="20"/>
                <w:szCs w:val="20"/>
              </w:rPr>
              <w:t>Unit Supervisor (leave blank if not applicable)</w:t>
            </w:r>
          </w:p>
          <w:p w14:paraId="7129D301" w14:textId="77777777" w:rsidR="00D53284" w:rsidRPr="00D724F1" w:rsidRDefault="00D53284" w:rsidP="00D53284">
            <w:pPr>
              <w:rPr>
                <w:rFonts w:ascii="Times New Roman" w:hAnsi="Times New Roman" w:cs="Times New Roman"/>
                <w:sz w:val="20"/>
                <w:szCs w:val="20"/>
              </w:rPr>
            </w:pPr>
          </w:p>
          <w:p w14:paraId="6C90C8B1" w14:textId="77777777" w:rsidR="00D53284" w:rsidRPr="00D724F1" w:rsidRDefault="00D53284" w:rsidP="00D53284">
            <w:pPr>
              <w:jc w:val="right"/>
              <w:rPr>
                <w:rFonts w:ascii="Times New Roman" w:hAnsi="Times New Roman" w:cs="Times New Roman"/>
                <w:sz w:val="20"/>
                <w:szCs w:val="20"/>
              </w:rPr>
            </w:pPr>
            <w:r w:rsidRPr="00D724F1">
              <w:rPr>
                <w:rFonts w:ascii="Times New Roman" w:hAnsi="Times New Roman" w:cs="Times New Roman"/>
                <w:sz w:val="20"/>
                <w:szCs w:val="20"/>
              </w:rPr>
              <w:t>&lt;Unit stamp&gt;</w:t>
            </w:r>
          </w:p>
        </w:tc>
      </w:tr>
      <w:tr w:rsidR="00D53284" w:rsidRPr="00D724F1" w14:paraId="1C7A7E8D" w14:textId="77777777" w:rsidTr="00D724F1">
        <w:tc>
          <w:tcPr>
            <w:tcW w:w="2122" w:type="dxa"/>
            <w:vAlign w:val="center"/>
          </w:tcPr>
          <w:p w14:paraId="2F9DDDA5" w14:textId="77777777" w:rsidR="00D53284" w:rsidRPr="00D724F1" w:rsidRDefault="00D53284" w:rsidP="00D724F1">
            <w:pPr>
              <w:jc w:val="left"/>
              <w:rPr>
                <w:rFonts w:ascii="Times New Roman" w:hAnsi="Times New Roman" w:cs="Times New Roman"/>
                <w:b/>
                <w:sz w:val="20"/>
                <w:szCs w:val="20"/>
              </w:rPr>
            </w:pPr>
            <w:r w:rsidRPr="00D724F1">
              <w:rPr>
                <w:rFonts w:ascii="Times New Roman" w:hAnsi="Times New Roman" w:cs="Times New Roman"/>
                <w:b/>
                <w:sz w:val="20"/>
                <w:szCs w:val="20"/>
              </w:rPr>
              <w:t>Managing unit</w:t>
            </w:r>
          </w:p>
          <w:p w14:paraId="564CDDE7" w14:textId="77777777" w:rsidR="00D53284" w:rsidRPr="00D724F1" w:rsidRDefault="00D53284" w:rsidP="00D724F1">
            <w:pPr>
              <w:jc w:val="left"/>
              <w:rPr>
                <w:rFonts w:ascii="Times New Roman" w:hAnsi="Times New Roman" w:cs="Times New Roman"/>
                <w:sz w:val="20"/>
                <w:szCs w:val="20"/>
              </w:rPr>
            </w:pPr>
            <w:r w:rsidRPr="00D724F1">
              <w:rPr>
                <w:rFonts w:ascii="Times New Roman" w:hAnsi="Times New Roman" w:cs="Times New Roman"/>
                <w:sz w:val="20"/>
                <w:szCs w:val="20"/>
              </w:rPr>
              <w:t>(Signature and stamp)</w:t>
            </w:r>
          </w:p>
        </w:tc>
        <w:tc>
          <w:tcPr>
            <w:tcW w:w="3308" w:type="dxa"/>
            <w:gridSpan w:val="2"/>
          </w:tcPr>
          <w:p w14:paraId="5DE9D463" w14:textId="77777777" w:rsidR="00D53284" w:rsidRPr="00D724F1" w:rsidRDefault="00D53284" w:rsidP="00D53284">
            <w:pPr>
              <w:rPr>
                <w:rFonts w:ascii="Times New Roman" w:hAnsi="Times New Roman" w:cs="Times New Roman"/>
                <w:sz w:val="20"/>
                <w:szCs w:val="20"/>
              </w:rPr>
            </w:pPr>
            <w:r w:rsidRPr="00D724F1">
              <w:rPr>
                <w:rFonts w:ascii="Times New Roman" w:hAnsi="Times New Roman" w:cs="Times New Roman"/>
                <w:sz w:val="20"/>
                <w:szCs w:val="20"/>
              </w:rPr>
              <w:t>Handling officer</w:t>
            </w:r>
          </w:p>
        </w:tc>
        <w:tc>
          <w:tcPr>
            <w:tcW w:w="3650" w:type="dxa"/>
            <w:gridSpan w:val="2"/>
          </w:tcPr>
          <w:p w14:paraId="6E85C243" w14:textId="77777777" w:rsidR="00D53284" w:rsidRPr="00D724F1" w:rsidRDefault="00D53284" w:rsidP="00D53284">
            <w:pPr>
              <w:rPr>
                <w:rFonts w:ascii="Times New Roman" w:hAnsi="Times New Roman" w:cs="Times New Roman"/>
                <w:sz w:val="20"/>
                <w:szCs w:val="20"/>
              </w:rPr>
            </w:pPr>
            <w:r w:rsidRPr="00D724F1">
              <w:rPr>
                <w:rFonts w:ascii="Times New Roman" w:hAnsi="Times New Roman" w:cs="Times New Roman"/>
                <w:sz w:val="20"/>
                <w:szCs w:val="20"/>
              </w:rPr>
              <w:t>Unit supervisor</w:t>
            </w:r>
          </w:p>
        </w:tc>
      </w:tr>
    </w:tbl>
    <w:p w14:paraId="2255A497" w14:textId="77777777" w:rsidR="00D53284" w:rsidRPr="00D05D46" w:rsidRDefault="00D53284" w:rsidP="00D53284">
      <w:pPr>
        <w:rPr>
          <w:rFonts w:ascii="Times New Roman" w:hAnsi="Times New Roman" w:cs="Times New Roman"/>
        </w:rPr>
      </w:pPr>
    </w:p>
    <w:sectPr w:rsidR="00D53284" w:rsidRPr="00D05D46" w:rsidSect="00E2420A">
      <w:footerReference w:type="default" r:id="rId7"/>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4EC45" w14:textId="77777777" w:rsidR="00FC7967" w:rsidRDefault="00FC7967" w:rsidP="00215C74">
      <w:pPr>
        <w:spacing w:after="0"/>
      </w:pPr>
      <w:r>
        <w:separator/>
      </w:r>
    </w:p>
  </w:endnote>
  <w:endnote w:type="continuationSeparator" w:id="0">
    <w:p w14:paraId="15546ADA" w14:textId="77777777" w:rsidR="00FC7967" w:rsidRDefault="00FC7967" w:rsidP="00215C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F264C" w14:textId="77777777" w:rsidR="00F37278" w:rsidRPr="00D05D46" w:rsidRDefault="00F71F54" w:rsidP="00F37278">
    <w:pPr>
      <w:pStyle w:val="a5"/>
      <w:jc w:val="center"/>
      <w:rPr>
        <w:rFonts w:ascii="Times New Roman" w:hAnsi="Times New Roman" w:cs="Times New Roman"/>
      </w:rPr>
    </w:pPr>
    <w:r w:rsidRPr="00D05D46">
      <w:rPr>
        <w:rFonts w:ascii="Times New Roman" w:hAnsi="Times New Roman" w:cs="Times New Roman"/>
      </w:rPr>
      <w:t xml:space="preserve">Page </w:t>
    </w:r>
    <w:r w:rsidR="00F37278" w:rsidRPr="00D05D46">
      <w:rPr>
        <w:rFonts w:ascii="Times New Roman" w:hAnsi="Times New Roman" w:cs="Times New Roman"/>
      </w:rPr>
      <w:fldChar w:fldCharType="begin"/>
    </w:r>
    <w:r w:rsidR="00F37278" w:rsidRPr="00D05D46">
      <w:rPr>
        <w:rFonts w:ascii="Times New Roman" w:hAnsi="Times New Roman" w:cs="Times New Roman"/>
      </w:rPr>
      <w:instrText>PAGE   \* MERGEFORMAT</w:instrText>
    </w:r>
    <w:r w:rsidR="00F37278" w:rsidRPr="00D05D46">
      <w:rPr>
        <w:rFonts w:ascii="Times New Roman" w:hAnsi="Times New Roman" w:cs="Times New Roman"/>
      </w:rPr>
      <w:fldChar w:fldCharType="separate"/>
    </w:r>
    <w:r w:rsidR="009E10A7" w:rsidRPr="00D05D46">
      <w:rPr>
        <w:rFonts w:ascii="Times New Roman" w:hAnsi="Times New Roman" w:cs="Times New Roman"/>
      </w:rPr>
      <w:t>3</w:t>
    </w:r>
    <w:r w:rsidR="00F37278" w:rsidRPr="00D05D46">
      <w:rPr>
        <w:rFonts w:ascii="Times New Roman" w:hAnsi="Times New Roman" w:cs="Times New Roman"/>
      </w:rPr>
      <w:fldChar w:fldCharType="end"/>
    </w:r>
    <w:r w:rsidRPr="00D05D46">
      <w:rPr>
        <w:rFonts w:ascii="Times New Roman" w:hAnsi="Times New Roman" w:cs="Times New Roman"/>
      </w:rPr>
      <w:t xml:space="preserve"> of </w:t>
    </w:r>
    <w:r w:rsidR="004D21D0" w:rsidRPr="00D05D46">
      <w:rPr>
        <w:rFonts w:ascii="Times New Roman" w:hAnsi="Times New Roman" w:cs="Times New Roman"/>
      </w:rPr>
      <w:fldChar w:fldCharType="begin"/>
    </w:r>
    <w:r w:rsidR="004D21D0" w:rsidRPr="00D05D46">
      <w:rPr>
        <w:rFonts w:ascii="Times New Roman" w:hAnsi="Times New Roman" w:cs="Times New Roman"/>
      </w:rPr>
      <w:instrText xml:space="preserve"> NUMPAGES  \* Arabic  \* MERGEFORMAT </w:instrText>
    </w:r>
    <w:r w:rsidR="004D21D0" w:rsidRPr="00D05D46">
      <w:rPr>
        <w:rFonts w:ascii="Times New Roman" w:hAnsi="Times New Roman" w:cs="Times New Roman"/>
      </w:rPr>
      <w:fldChar w:fldCharType="separate"/>
    </w:r>
    <w:r w:rsidR="009E10A7" w:rsidRPr="00D05D46">
      <w:rPr>
        <w:rFonts w:ascii="Times New Roman" w:hAnsi="Times New Roman" w:cs="Times New Roman"/>
      </w:rPr>
      <w:t>3</w:t>
    </w:r>
    <w:r w:rsidR="004D21D0" w:rsidRPr="00D05D46">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D26BC" w14:textId="77777777" w:rsidR="00FC7967" w:rsidRDefault="00FC7967" w:rsidP="00215C74">
      <w:pPr>
        <w:spacing w:after="0"/>
      </w:pPr>
      <w:r>
        <w:separator/>
      </w:r>
    </w:p>
  </w:footnote>
  <w:footnote w:type="continuationSeparator" w:id="0">
    <w:p w14:paraId="7D1DF347" w14:textId="77777777" w:rsidR="00FC7967" w:rsidRDefault="00FC7967" w:rsidP="00215C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46A9"/>
    <w:multiLevelType w:val="hybridMultilevel"/>
    <w:tmpl w:val="B1520520"/>
    <w:lvl w:ilvl="0" w:tplc="4470F47E">
      <w:start w:val="1"/>
      <w:numFmt w:val="upperRoman"/>
      <w:lvlText w:val="(%1)"/>
      <w:lvlJc w:val="left"/>
      <w:pPr>
        <w:ind w:left="962" w:hanging="480"/>
      </w:pPr>
      <w:rPr>
        <w:rFonts w:ascii="Times New Roman" w:hAnsi="Times New Roman" w:cs="Times New Roman"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15643F67"/>
    <w:multiLevelType w:val="hybridMultilevel"/>
    <w:tmpl w:val="75025042"/>
    <w:lvl w:ilvl="0" w:tplc="04090013">
      <w:start w:val="1"/>
      <w:numFmt w:val="upp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E622770"/>
    <w:multiLevelType w:val="hybridMultilevel"/>
    <w:tmpl w:val="D51C339A"/>
    <w:lvl w:ilvl="0" w:tplc="4470F47E">
      <w:start w:val="1"/>
      <w:numFmt w:val="upperRoman"/>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A84C95"/>
    <w:multiLevelType w:val="hybridMultilevel"/>
    <w:tmpl w:val="A7248920"/>
    <w:lvl w:ilvl="0" w:tplc="4470F47E">
      <w:start w:val="1"/>
      <w:numFmt w:val="upperRoman"/>
      <w:lvlText w:val="(%1)"/>
      <w:lvlJc w:val="left"/>
      <w:pPr>
        <w:ind w:left="962" w:hanging="480"/>
      </w:pPr>
      <w:rPr>
        <w:rFonts w:ascii="Times New Roman" w:hAnsi="Times New Roman" w:cs="Times New Roman"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 w15:restartNumberingAfterBreak="0">
    <w:nsid w:val="3DDB3818"/>
    <w:multiLevelType w:val="hybridMultilevel"/>
    <w:tmpl w:val="9F2E33D8"/>
    <w:lvl w:ilvl="0" w:tplc="4470F47E">
      <w:start w:val="1"/>
      <w:numFmt w:val="upperRoman"/>
      <w:lvlText w:val="(%1)"/>
      <w:lvlJc w:val="left"/>
      <w:pPr>
        <w:ind w:left="962" w:hanging="480"/>
      </w:pPr>
      <w:rPr>
        <w:rFonts w:ascii="Times New Roman" w:hAnsi="Times New Roman" w:cs="Times New Roman"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547256F4"/>
    <w:multiLevelType w:val="hybridMultilevel"/>
    <w:tmpl w:val="48345C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B7B4E2C"/>
    <w:multiLevelType w:val="hybridMultilevel"/>
    <w:tmpl w:val="68F878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87F12E7"/>
    <w:multiLevelType w:val="hybridMultilevel"/>
    <w:tmpl w:val="A4E679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641F34"/>
    <w:multiLevelType w:val="hybridMultilevel"/>
    <w:tmpl w:val="B04CEA6C"/>
    <w:lvl w:ilvl="0" w:tplc="4470F47E">
      <w:start w:val="1"/>
      <w:numFmt w:val="upperRoman"/>
      <w:lvlText w:val="(%1)"/>
      <w:lvlJc w:val="left"/>
      <w:pPr>
        <w:ind w:left="962" w:hanging="480"/>
      </w:pPr>
      <w:rPr>
        <w:rFonts w:ascii="Times New Roman" w:hAnsi="Times New Roman" w:cs="Times New Roman" w:hint="default"/>
      </w:rPr>
    </w:lvl>
    <w:lvl w:ilvl="1" w:tplc="4A0ACE98">
      <w:start w:val="1"/>
      <w:numFmt w:val="decimal"/>
      <w:lvlText w:val="%2."/>
      <w:lvlJc w:val="left"/>
      <w:pPr>
        <w:ind w:left="1442" w:hanging="48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7"/>
  </w:num>
  <w:num w:numId="2">
    <w:abstractNumId w:val="1"/>
  </w:num>
  <w:num w:numId="3">
    <w:abstractNumId w:val="5"/>
  </w:num>
  <w:num w:numId="4">
    <w:abstractNumId w:val="6"/>
  </w:num>
  <w:num w:numId="5">
    <w:abstractNumId w:val="2"/>
  </w:num>
  <w:num w:numId="6">
    <w:abstractNumId w:val="3"/>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A2C"/>
    <w:rsid w:val="00035C6B"/>
    <w:rsid w:val="0004790C"/>
    <w:rsid w:val="000F72F7"/>
    <w:rsid w:val="00215C74"/>
    <w:rsid w:val="00217174"/>
    <w:rsid w:val="002C23DE"/>
    <w:rsid w:val="003331DA"/>
    <w:rsid w:val="00340FB9"/>
    <w:rsid w:val="0045737F"/>
    <w:rsid w:val="00473480"/>
    <w:rsid w:val="004D21D0"/>
    <w:rsid w:val="00622A83"/>
    <w:rsid w:val="0062525D"/>
    <w:rsid w:val="006F30B6"/>
    <w:rsid w:val="00746FB3"/>
    <w:rsid w:val="007F005D"/>
    <w:rsid w:val="008073CD"/>
    <w:rsid w:val="008333D9"/>
    <w:rsid w:val="009372A7"/>
    <w:rsid w:val="009674CB"/>
    <w:rsid w:val="009B31C6"/>
    <w:rsid w:val="009E10A7"/>
    <w:rsid w:val="00A64D53"/>
    <w:rsid w:val="00BB2AC5"/>
    <w:rsid w:val="00CA43E1"/>
    <w:rsid w:val="00D0374F"/>
    <w:rsid w:val="00D05D46"/>
    <w:rsid w:val="00D26A2C"/>
    <w:rsid w:val="00D425D8"/>
    <w:rsid w:val="00D53284"/>
    <w:rsid w:val="00D724F1"/>
    <w:rsid w:val="00D77414"/>
    <w:rsid w:val="00DD5CFF"/>
    <w:rsid w:val="00DE4498"/>
    <w:rsid w:val="00E15394"/>
    <w:rsid w:val="00E2420A"/>
    <w:rsid w:val="00EF361E"/>
    <w:rsid w:val="00F37278"/>
    <w:rsid w:val="00F71F54"/>
    <w:rsid w:val="00FC79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DE445"/>
  <w15:chartTrackingRefBased/>
  <w15:docId w15:val="{0F7DCD30-1C6A-41D3-9CAB-72F9F8FA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15C74"/>
    <w:pPr>
      <w:widowControl w:val="0"/>
      <w:spacing w:after="60"/>
      <w:jc w:val="both"/>
    </w:pPr>
    <w:rPr>
      <w:rFonts w:ascii="新細明體" w:hAnsi="新細明體" w:cs="新細明體"/>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5C74"/>
    <w:pPr>
      <w:tabs>
        <w:tab w:val="center" w:pos="4153"/>
        <w:tab w:val="right" w:pos="8306"/>
      </w:tabs>
      <w:snapToGrid w:val="0"/>
    </w:pPr>
    <w:rPr>
      <w:sz w:val="20"/>
      <w:szCs w:val="20"/>
    </w:rPr>
  </w:style>
  <w:style w:type="character" w:customStyle="1" w:styleId="a4">
    <w:name w:val="頁首 字元"/>
    <w:basedOn w:val="a0"/>
    <w:link w:val="a3"/>
    <w:rsid w:val="00215C74"/>
    <w:rPr>
      <w:rFonts w:ascii="新細明體" w:hAnsi="新細明體" w:cs="新細明體"/>
      <w:noProof/>
      <w:kern w:val="2"/>
    </w:rPr>
  </w:style>
  <w:style w:type="paragraph" w:styleId="a5">
    <w:name w:val="footer"/>
    <w:basedOn w:val="a"/>
    <w:link w:val="a6"/>
    <w:unhideWhenUsed/>
    <w:rsid w:val="00215C74"/>
    <w:pPr>
      <w:tabs>
        <w:tab w:val="center" w:pos="4153"/>
        <w:tab w:val="right" w:pos="8306"/>
      </w:tabs>
      <w:snapToGrid w:val="0"/>
    </w:pPr>
    <w:rPr>
      <w:sz w:val="20"/>
      <w:szCs w:val="20"/>
    </w:rPr>
  </w:style>
  <w:style w:type="character" w:customStyle="1" w:styleId="a6">
    <w:name w:val="頁尾 字元"/>
    <w:basedOn w:val="a0"/>
    <w:link w:val="a5"/>
    <w:rsid w:val="00215C74"/>
    <w:rPr>
      <w:rFonts w:ascii="新細明體" w:hAnsi="新細明體" w:cs="新細明體"/>
      <w:noProof/>
      <w:kern w:val="2"/>
    </w:rPr>
  </w:style>
  <w:style w:type="paragraph" w:styleId="a7">
    <w:name w:val="List Paragraph"/>
    <w:basedOn w:val="a"/>
    <w:uiPriority w:val="34"/>
    <w:qFormat/>
    <w:rsid w:val="00215C74"/>
    <w:pPr>
      <w:ind w:left="480"/>
    </w:pPr>
  </w:style>
  <w:style w:type="table" w:styleId="a8">
    <w:name w:val="Table Grid"/>
    <w:basedOn w:val="a1"/>
    <w:uiPriority w:val="39"/>
    <w:rsid w:val="00D42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25D8"/>
    <w:pPr>
      <w:widowControl w:val="0"/>
      <w:autoSpaceDE w:val="0"/>
      <w:autoSpaceDN w:val="0"/>
      <w:adjustRightInd w:val="0"/>
    </w:pPr>
    <w:rPr>
      <w:rFonts w:ascii="標楷體" w:eastAsia="標楷體" w:cs="標楷體"/>
      <w:color w:val="000000"/>
      <w:sz w:val="24"/>
      <w:szCs w:val="24"/>
    </w:rPr>
  </w:style>
  <w:style w:type="paragraph" w:styleId="a9">
    <w:name w:val="Body Text"/>
    <w:basedOn w:val="a"/>
    <w:link w:val="aa"/>
    <w:uiPriority w:val="1"/>
    <w:qFormat/>
    <w:rsid w:val="00D425D8"/>
    <w:pPr>
      <w:autoSpaceDE w:val="0"/>
      <w:autoSpaceDN w:val="0"/>
      <w:adjustRightInd w:val="0"/>
      <w:spacing w:after="0"/>
      <w:jc w:val="left"/>
    </w:pPr>
    <w:rPr>
      <w:rFonts w:ascii="標楷體" w:eastAsia="標楷體" w:hAnsi="Times New Roman" w:cs="標楷體"/>
      <w:b/>
      <w:bCs/>
      <w:noProof w:val="0"/>
      <w:kern w:val="0"/>
      <w:sz w:val="36"/>
      <w:szCs w:val="36"/>
    </w:rPr>
  </w:style>
  <w:style w:type="character" w:customStyle="1" w:styleId="aa">
    <w:name w:val="本文 字元"/>
    <w:basedOn w:val="a0"/>
    <w:link w:val="a9"/>
    <w:uiPriority w:val="1"/>
    <w:rsid w:val="00D425D8"/>
    <w:rPr>
      <w:rFonts w:ascii="標楷體" w:eastAsia="標楷體" w:cs="標楷體"/>
      <w:b/>
      <w:bCs/>
      <w:sz w:val="36"/>
      <w:szCs w:val="36"/>
    </w:rPr>
  </w:style>
  <w:style w:type="paragraph" w:customStyle="1" w:styleId="TableParagraph">
    <w:name w:val="Table Paragraph"/>
    <w:basedOn w:val="a"/>
    <w:uiPriority w:val="1"/>
    <w:qFormat/>
    <w:rsid w:val="00D425D8"/>
    <w:pPr>
      <w:autoSpaceDE w:val="0"/>
      <w:autoSpaceDN w:val="0"/>
      <w:adjustRightInd w:val="0"/>
      <w:spacing w:before="87" w:after="0"/>
      <w:ind w:left="107"/>
      <w:jc w:val="left"/>
    </w:pPr>
    <w:rPr>
      <w:rFonts w:ascii="標楷體" w:eastAsia="標楷體" w:hAnsi="Times New Roman" w:cs="標楷體"/>
      <w:noProof w:val="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dc:creator>
  <cp:keywords/>
  <dc:description/>
  <cp:lastModifiedBy>NTNULIB</cp:lastModifiedBy>
  <cp:revision>2</cp:revision>
  <dcterms:created xsi:type="dcterms:W3CDTF">2022-11-03T06:58:00Z</dcterms:created>
  <dcterms:modified xsi:type="dcterms:W3CDTF">2022-11-03T06:58:00Z</dcterms:modified>
</cp:coreProperties>
</file>